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F6551" w14:textId="5D9409F4" w:rsidR="003F4C7E" w:rsidRPr="001567FD" w:rsidRDefault="00E52CB9" w:rsidP="003F4C7E">
      <w:pPr>
        <w:rPr>
          <w:b/>
          <w:sz w:val="28"/>
          <w:szCs w:val="28"/>
        </w:rPr>
      </w:pPr>
      <w:r>
        <w:rPr>
          <w:b/>
          <w:sz w:val="28"/>
          <w:szCs w:val="28"/>
        </w:rPr>
        <w:t>Athletic Grounds/Facilities Specialist</w:t>
      </w:r>
    </w:p>
    <w:p w14:paraId="3EF10239" w14:textId="30D6ABA7" w:rsidR="00E52CB9" w:rsidRDefault="003F4C7E" w:rsidP="003F4C7E">
      <w:pPr>
        <w:pStyle w:val="NoSpacing"/>
      </w:pPr>
      <w:bookmarkStart w:id="0" w:name="_GoBack"/>
      <w:r>
        <w:t xml:space="preserve">Linn-Mar Community School District in Marion, Iowa, has </w:t>
      </w:r>
      <w:r w:rsidR="00E52CB9">
        <w:t>an immediate opening for an Athletic Grounds/Facilities Specialist.</w:t>
      </w:r>
      <w:r>
        <w:t xml:space="preserve">  </w:t>
      </w:r>
      <w:r w:rsidR="00E52CB9">
        <w:t xml:space="preserve">This year-round, full-time position will supervise an athletic fields crew and participates in the manicuring and maintenance of Linn-Mar athletic fields and facilities so that they are safe, clean and attractive for students, staff and patrons.  Supervises and participates in the preparation of athletic fields for practices, games, matches and other events.  </w:t>
      </w:r>
      <w:r w:rsidR="00F72E67">
        <w:t>Occasional overtime will be required</w:t>
      </w:r>
      <w:r w:rsidR="00E52CB9">
        <w:t>.</w:t>
      </w:r>
    </w:p>
    <w:p w14:paraId="7803408D" w14:textId="77777777" w:rsidR="00E52CB9" w:rsidRDefault="00E52CB9" w:rsidP="003F4C7E">
      <w:pPr>
        <w:pStyle w:val="NoSpacing"/>
      </w:pPr>
    </w:p>
    <w:p w14:paraId="4F9F6553" w14:textId="3EEF28F6" w:rsidR="003F4C7E" w:rsidRDefault="003F4C7E" w:rsidP="003F4C7E">
      <w:pPr>
        <w:pStyle w:val="NoSpacing"/>
      </w:pPr>
      <w:r>
        <w:t>Duties:</w:t>
      </w:r>
    </w:p>
    <w:p w14:paraId="756832C9" w14:textId="77777777" w:rsidR="00E52CB9" w:rsidRPr="00E52CB9" w:rsidRDefault="00E52CB9" w:rsidP="00E52CB9">
      <w:pPr>
        <w:numPr>
          <w:ilvl w:val="0"/>
          <w:numId w:val="7"/>
        </w:numPr>
        <w:spacing w:before="100" w:beforeAutospacing="1" w:after="100" w:afterAutospacing="1" w:line="240" w:lineRule="auto"/>
        <w:rPr>
          <w:rFonts w:eastAsia="Times New Roman" w:cstheme="minorHAnsi"/>
        </w:rPr>
      </w:pPr>
      <w:r w:rsidRPr="00E52CB9">
        <w:rPr>
          <w:rFonts w:eastAsia="Times New Roman" w:cstheme="minorHAnsi"/>
        </w:rPr>
        <w:t>Supervise and participate in the general maintenance of athletic grounds and District grounds as needed to include:</w:t>
      </w:r>
    </w:p>
    <w:p w14:paraId="39714BC0" w14:textId="77777777" w:rsidR="00E52CB9" w:rsidRPr="00E52CB9" w:rsidRDefault="00E52CB9" w:rsidP="00E52CB9">
      <w:pPr>
        <w:numPr>
          <w:ilvl w:val="1"/>
          <w:numId w:val="7"/>
        </w:numPr>
        <w:spacing w:before="100" w:beforeAutospacing="1" w:after="100" w:afterAutospacing="1" w:line="240" w:lineRule="auto"/>
        <w:rPr>
          <w:rFonts w:eastAsia="Times New Roman" w:cstheme="minorHAnsi"/>
        </w:rPr>
      </w:pPr>
      <w:r w:rsidRPr="00E52CB9">
        <w:rPr>
          <w:rFonts w:eastAsia="Times New Roman" w:cstheme="minorHAnsi"/>
        </w:rPr>
        <w:t>Mowing, trimming, fertilizing and spraying</w:t>
      </w:r>
    </w:p>
    <w:p w14:paraId="4A73E508" w14:textId="77777777" w:rsidR="00E52CB9" w:rsidRPr="00E52CB9" w:rsidRDefault="00E52CB9" w:rsidP="00E52CB9">
      <w:pPr>
        <w:numPr>
          <w:ilvl w:val="1"/>
          <w:numId w:val="7"/>
        </w:numPr>
        <w:spacing w:before="100" w:beforeAutospacing="1" w:after="100" w:afterAutospacing="1" w:line="240" w:lineRule="auto"/>
        <w:rPr>
          <w:rFonts w:eastAsia="Times New Roman" w:cstheme="minorHAnsi"/>
        </w:rPr>
      </w:pPr>
      <w:r w:rsidRPr="00E52CB9">
        <w:rPr>
          <w:rFonts w:eastAsia="Times New Roman" w:cstheme="minorHAnsi"/>
        </w:rPr>
        <w:t>General maintenance of sidewalks, paths, parking lots and playgrounds</w:t>
      </w:r>
    </w:p>
    <w:p w14:paraId="5B264D67" w14:textId="77777777" w:rsidR="00E52CB9" w:rsidRPr="00E52CB9" w:rsidRDefault="00E52CB9" w:rsidP="00E52CB9">
      <w:pPr>
        <w:numPr>
          <w:ilvl w:val="1"/>
          <w:numId w:val="7"/>
        </w:numPr>
        <w:spacing w:before="100" w:beforeAutospacing="1" w:after="100" w:afterAutospacing="1" w:line="240" w:lineRule="auto"/>
        <w:rPr>
          <w:rFonts w:eastAsia="Times New Roman" w:cstheme="minorHAnsi"/>
        </w:rPr>
      </w:pPr>
      <w:r w:rsidRPr="00E52CB9">
        <w:rPr>
          <w:rFonts w:eastAsia="Times New Roman" w:cstheme="minorHAnsi"/>
        </w:rPr>
        <w:t>Properly clean and store equipment after use</w:t>
      </w:r>
    </w:p>
    <w:p w14:paraId="67745F07" w14:textId="77777777" w:rsidR="00E52CB9" w:rsidRPr="00E52CB9" w:rsidRDefault="00E52CB9" w:rsidP="00E52CB9">
      <w:pPr>
        <w:numPr>
          <w:ilvl w:val="0"/>
          <w:numId w:val="7"/>
        </w:numPr>
        <w:spacing w:before="100" w:beforeAutospacing="1" w:after="100" w:afterAutospacing="1" w:line="240" w:lineRule="auto"/>
        <w:rPr>
          <w:rFonts w:eastAsia="Times New Roman" w:cstheme="minorHAnsi"/>
        </w:rPr>
      </w:pPr>
      <w:r w:rsidRPr="00E52CB9">
        <w:rPr>
          <w:rFonts w:eastAsia="Times New Roman" w:cstheme="minorHAnsi"/>
        </w:rPr>
        <w:t>Work cooperatively with Athletic Directors, Administrators and other District staff in all athletic facility events</w:t>
      </w:r>
    </w:p>
    <w:p w14:paraId="766E7DFC" w14:textId="77777777" w:rsidR="00E52CB9" w:rsidRPr="00E52CB9" w:rsidRDefault="00E52CB9" w:rsidP="00E52CB9">
      <w:pPr>
        <w:numPr>
          <w:ilvl w:val="0"/>
          <w:numId w:val="7"/>
        </w:numPr>
        <w:spacing w:before="100" w:beforeAutospacing="1" w:after="100" w:afterAutospacing="1" w:line="240" w:lineRule="auto"/>
        <w:rPr>
          <w:rFonts w:eastAsia="Times New Roman" w:cstheme="minorHAnsi"/>
        </w:rPr>
      </w:pPr>
      <w:r w:rsidRPr="00E52CB9">
        <w:rPr>
          <w:rFonts w:eastAsia="Times New Roman" w:cstheme="minorHAnsi"/>
        </w:rPr>
        <w:t>Make final determination for playing fields safety and satisfactory conditions for athletic events in regard to weather or incident postponements/cancelations.</w:t>
      </w:r>
    </w:p>
    <w:p w14:paraId="07E422B6" w14:textId="77777777" w:rsidR="00E52CB9" w:rsidRPr="00E52CB9" w:rsidRDefault="00E52CB9" w:rsidP="00E52CB9">
      <w:pPr>
        <w:numPr>
          <w:ilvl w:val="0"/>
          <w:numId w:val="7"/>
        </w:numPr>
        <w:spacing w:before="100" w:beforeAutospacing="1" w:after="100" w:afterAutospacing="1" w:line="240" w:lineRule="auto"/>
        <w:rPr>
          <w:rFonts w:eastAsia="Times New Roman" w:cstheme="minorHAnsi"/>
        </w:rPr>
      </w:pPr>
      <w:r w:rsidRPr="00E52CB9">
        <w:rPr>
          <w:rFonts w:eastAsia="Times New Roman" w:cstheme="minorHAnsi"/>
        </w:rPr>
        <w:t>Ensure all Athletic grounds are kept clean and debris and litter is removed</w:t>
      </w:r>
    </w:p>
    <w:p w14:paraId="561464D3" w14:textId="77777777" w:rsidR="00E52CB9" w:rsidRDefault="00E52CB9" w:rsidP="00E52CB9">
      <w:pPr>
        <w:numPr>
          <w:ilvl w:val="0"/>
          <w:numId w:val="7"/>
        </w:numPr>
        <w:spacing w:before="100" w:beforeAutospacing="1" w:after="100" w:afterAutospacing="1" w:line="240" w:lineRule="auto"/>
        <w:rPr>
          <w:rFonts w:eastAsia="Times New Roman" w:cstheme="minorHAnsi"/>
        </w:rPr>
      </w:pPr>
      <w:r w:rsidRPr="00E52CB9">
        <w:rPr>
          <w:rFonts w:eastAsia="Times New Roman" w:cstheme="minorHAnsi"/>
        </w:rPr>
        <w:t>Participate in personnel administrative functions (e.g. interviewing, selecting, evaluation, supervising, training, etc.) for the purpose of maintaining adequate staffing, enhancing productivity of personnel, and achieving department and District objectives.</w:t>
      </w:r>
    </w:p>
    <w:p w14:paraId="790D862A" w14:textId="77777777" w:rsidR="00E52CB9" w:rsidRPr="00E52CB9" w:rsidRDefault="00E52CB9" w:rsidP="00E52CB9">
      <w:pPr>
        <w:numPr>
          <w:ilvl w:val="0"/>
          <w:numId w:val="7"/>
        </w:numPr>
        <w:spacing w:before="100" w:beforeAutospacing="1" w:after="100" w:afterAutospacing="1" w:line="240" w:lineRule="auto"/>
        <w:rPr>
          <w:rFonts w:eastAsia="Times New Roman" w:cstheme="minorHAnsi"/>
        </w:rPr>
      </w:pPr>
      <w:r w:rsidRPr="00E52CB9">
        <w:rPr>
          <w:rFonts w:eastAsia="Times New Roman" w:cstheme="minorHAnsi"/>
        </w:rPr>
        <w:t>Supervise and participate in the set up prior to all athletic events:</w:t>
      </w:r>
    </w:p>
    <w:p w14:paraId="16E0F9EA" w14:textId="77777777" w:rsidR="00E52CB9" w:rsidRPr="00E52CB9" w:rsidRDefault="00E52CB9" w:rsidP="00E52CB9">
      <w:pPr>
        <w:numPr>
          <w:ilvl w:val="1"/>
          <w:numId w:val="7"/>
        </w:numPr>
        <w:spacing w:before="100" w:beforeAutospacing="1" w:after="100" w:afterAutospacing="1" w:line="240" w:lineRule="auto"/>
        <w:rPr>
          <w:rFonts w:eastAsia="Times New Roman" w:cstheme="minorHAnsi"/>
        </w:rPr>
      </w:pPr>
      <w:r w:rsidRPr="00E52CB9">
        <w:rPr>
          <w:rFonts w:eastAsia="Times New Roman" w:cstheme="minorHAnsi"/>
        </w:rPr>
        <w:t>Groom and Maintain playing fields</w:t>
      </w:r>
    </w:p>
    <w:p w14:paraId="4FE034D6" w14:textId="77777777" w:rsidR="00E52CB9" w:rsidRPr="00E52CB9" w:rsidRDefault="00E52CB9" w:rsidP="00E52CB9">
      <w:pPr>
        <w:numPr>
          <w:ilvl w:val="1"/>
          <w:numId w:val="7"/>
        </w:numPr>
        <w:spacing w:before="100" w:beforeAutospacing="1" w:after="100" w:afterAutospacing="1" w:line="240" w:lineRule="auto"/>
        <w:rPr>
          <w:rFonts w:eastAsia="Times New Roman" w:cstheme="minorHAnsi"/>
        </w:rPr>
      </w:pPr>
      <w:r w:rsidRPr="00E52CB9">
        <w:rPr>
          <w:rFonts w:eastAsia="Times New Roman" w:cstheme="minorHAnsi"/>
        </w:rPr>
        <w:t>Mow and trim designated areas</w:t>
      </w:r>
      <w:r w:rsidRPr="00E52CB9">
        <w:rPr>
          <w:rFonts w:cstheme="minorHAnsi"/>
          <w:noProof/>
        </w:rPr>
        <w:drawing>
          <wp:inline distT="0" distB="0" distL="0" distR="0" wp14:anchorId="05D5BBA8" wp14:editId="738CBF05">
            <wp:extent cx="9525" cy="9525"/>
            <wp:effectExtent l="0" t="0" r="0" b="0"/>
            <wp:docPr id="1" name="Picture 1" descr="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ch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757E3BC" w14:textId="77777777" w:rsidR="00E52CB9" w:rsidRPr="00E52CB9" w:rsidRDefault="00E52CB9" w:rsidP="00E52CB9">
      <w:pPr>
        <w:numPr>
          <w:ilvl w:val="1"/>
          <w:numId w:val="7"/>
        </w:numPr>
        <w:spacing w:before="100" w:beforeAutospacing="1" w:after="100" w:afterAutospacing="1" w:line="240" w:lineRule="auto"/>
        <w:rPr>
          <w:rFonts w:eastAsia="Times New Roman" w:cstheme="minorHAnsi"/>
        </w:rPr>
      </w:pPr>
      <w:r w:rsidRPr="00E52CB9">
        <w:rPr>
          <w:rFonts w:eastAsia="Times New Roman" w:cstheme="minorHAnsi"/>
        </w:rPr>
        <w:t>Move/set up athletic equipment both indoors and outdoors</w:t>
      </w:r>
    </w:p>
    <w:p w14:paraId="31C89603" w14:textId="77777777" w:rsidR="00E52CB9" w:rsidRPr="00E52CB9" w:rsidRDefault="00E52CB9" w:rsidP="00E52CB9">
      <w:pPr>
        <w:numPr>
          <w:ilvl w:val="1"/>
          <w:numId w:val="7"/>
        </w:numPr>
        <w:spacing w:before="100" w:beforeAutospacing="1" w:after="100" w:afterAutospacing="1" w:line="240" w:lineRule="auto"/>
        <w:rPr>
          <w:rFonts w:eastAsia="Times New Roman" w:cstheme="minorHAnsi"/>
        </w:rPr>
      </w:pPr>
      <w:r w:rsidRPr="00E52CB9">
        <w:rPr>
          <w:rFonts w:eastAsia="Times New Roman" w:cstheme="minorHAnsi"/>
        </w:rPr>
        <w:t>Set up and store equipment before and after athletic events</w:t>
      </w:r>
    </w:p>
    <w:p w14:paraId="772FCE73" w14:textId="77777777" w:rsidR="00E52CB9" w:rsidRPr="00E52CB9" w:rsidRDefault="00E52CB9" w:rsidP="00E52CB9">
      <w:pPr>
        <w:numPr>
          <w:ilvl w:val="0"/>
          <w:numId w:val="7"/>
        </w:numPr>
        <w:spacing w:before="100" w:beforeAutospacing="1" w:after="100" w:afterAutospacing="1" w:line="240" w:lineRule="auto"/>
        <w:rPr>
          <w:rFonts w:eastAsia="Times New Roman" w:cstheme="minorHAnsi"/>
        </w:rPr>
      </w:pPr>
      <w:r w:rsidRPr="00E52CB9">
        <w:rPr>
          <w:rFonts w:eastAsia="Times New Roman" w:cstheme="minorHAnsi"/>
        </w:rPr>
        <w:t>Supervise and participate in the removal and proper storage of all equipment after athletic events</w:t>
      </w:r>
    </w:p>
    <w:p w14:paraId="000FF80F" w14:textId="737B38B6" w:rsidR="00E52CB9" w:rsidRPr="00E52CB9" w:rsidRDefault="00E52CB9" w:rsidP="00E52CB9">
      <w:pPr>
        <w:numPr>
          <w:ilvl w:val="0"/>
          <w:numId w:val="7"/>
        </w:numPr>
        <w:spacing w:before="100" w:beforeAutospacing="1" w:after="100" w:afterAutospacing="1" w:line="240" w:lineRule="auto"/>
        <w:rPr>
          <w:rFonts w:eastAsia="Times New Roman" w:cstheme="minorHAnsi"/>
        </w:rPr>
      </w:pPr>
      <w:r w:rsidRPr="00E52CB9">
        <w:rPr>
          <w:rFonts w:eastAsia="Times New Roman" w:cstheme="minorHAnsi"/>
        </w:rPr>
        <w:t>Maintain safe working conditions to ensure the safety of all students, visitors and District staff</w:t>
      </w:r>
    </w:p>
    <w:p w14:paraId="38C8FC0F" w14:textId="199B3CE1" w:rsidR="00E52CB9" w:rsidRPr="00E52CB9" w:rsidRDefault="00E52CB9" w:rsidP="00E52CB9">
      <w:pPr>
        <w:numPr>
          <w:ilvl w:val="0"/>
          <w:numId w:val="7"/>
        </w:numPr>
        <w:spacing w:before="100" w:beforeAutospacing="1" w:after="100" w:afterAutospacing="1" w:line="240" w:lineRule="auto"/>
        <w:rPr>
          <w:rFonts w:eastAsia="Times New Roman" w:cstheme="minorHAnsi"/>
        </w:rPr>
      </w:pPr>
      <w:r w:rsidRPr="00E52CB9">
        <w:rPr>
          <w:rFonts w:eastAsia="Times New Roman" w:cstheme="minorHAnsi"/>
        </w:rPr>
        <w:t>Maintain regular, preventative and predictive maintenance programs for school athletic facilities</w:t>
      </w:r>
    </w:p>
    <w:p w14:paraId="676CE225" w14:textId="77777777" w:rsidR="00E52CB9" w:rsidRPr="00E52CB9" w:rsidRDefault="00E52CB9" w:rsidP="00E52CB9">
      <w:pPr>
        <w:numPr>
          <w:ilvl w:val="0"/>
          <w:numId w:val="7"/>
        </w:numPr>
        <w:spacing w:before="100" w:beforeAutospacing="1" w:after="100" w:afterAutospacing="1" w:line="240" w:lineRule="auto"/>
        <w:rPr>
          <w:rFonts w:eastAsia="Times New Roman" w:cstheme="minorHAnsi"/>
        </w:rPr>
      </w:pPr>
      <w:r w:rsidRPr="00E52CB9">
        <w:rPr>
          <w:rFonts w:eastAsia="Times New Roman" w:cstheme="minorHAnsi"/>
        </w:rPr>
        <w:t>Make minor repairs on equipment such as mowers and line painters used in set up and maintenance for athletic events</w:t>
      </w:r>
    </w:p>
    <w:p w14:paraId="572C8A12" w14:textId="77777777" w:rsidR="00E52CB9" w:rsidRPr="00E52CB9" w:rsidRDefault="00E52CB9" w:rsidP="00E52CB9">
      <w:pPr>
        <w:numPr>
          <w:ilvl w:val="0"/>
          <w:numId w:val="7"/>
        </w:numPr>
        <w:spacing w:before="100" w:beforeAutospacing="1" w:after="100" w:afterAutospacing="1" w:line="240" w:lineRule="auto"/>
        <w:rPr>
          <w:rFonts w:eastAsia="Times New Roman" w:cstheme="minorHAnsi"/>
        </w:rPr>
      </w:pPr>
      <w:r w:rsidRPr="00E52CB9">
        <w:rPr>
          <w:rFonts w:eastAsia="Times New Roman" w:cstheme="minorHAnsi"/>
        </w:rPr>
        <w:t>Supervise and participate with the installation and repair of irrigation at athletic fields.</w:t>
      </w:r>
    </w:p>
    <w:p w14:paraId="62B9AC34" w14:textId="77777777" w:rsidR="00E52CB9" w:rsidRPr="00E52CB9" w:rsidRDefault="00E52CB9" w:rsidP="00E52CB9">
      <w:pPr>
        <w:numPr>
          <w:ilvl w:val="0"/>
          <w:numId w:val="7"/>
        </w:numPr>
        <w:spacing w:before="100" w:beforeAutospacing="1" w:after="100" w:afterAutospacing="1" w:line="240" w:lineRule="auto"/>
        <w:rPr>
          <w:rFonts w:eastAsia="Times New Roman" w:cstheme="minorHAnsi"/>
        </w:rPr>
      </w:pPr>
      <w:r w:rsidRPr="00E52CB9">
        <w:rPr>
          <w:rFonts w:eastAsia="Times New Roman" w:cstheme="minorHAnsi"/>
        </w:rPr>
        <w:t>Write and submit work orders for maintenance needs of athletic facilities and equipment</w:t>
      </w:r>
    </w:p>
    <w:p w14:paraId="081034AA" w14:textId="77777777" w:rsidR="00E52CB9" w:rsidRPr="00E52CB9" w:rsidRDefault="00E52CB9" w:rsidP="00E52CB9">
      <w:pPr>
        <w:numPr>
          <w:ilvl w:val="0"/>
          <w:numId w:val="7"/>
        </w:numPr>
        <w:spacing w:before="100" w:beforeAutospacing="1" w:after="100" w:afterAutospacing="1" w:line="240" w:lineRule="auto"/>
        <w:rPr>
          <w:rFonts w:eastAsia="Times New Roman" w:cstheme="minorHAnsi"/>
        </w:rPr>
      </w:pPr>
      <w:r w:rsidRPr="00E52CB9">
        <w:rPr>
          <w:rFonts w:eastAsia="Times New Roman" w:cstheme="minorHAnsi"/>
        </w:rPr>
        <w:t>Perform light maintenance relating to athletic fields/complexes, courts and playing surfaces</w:t>
      </w:r>
    </w:p>
    <w:p w14:paraId="70C11534" w14:textId="77777777" w:rsidR="00E52CB9" w:rsidRPr="00E52CB9" w:rsidRDefault="00E52CB9" w:rsidP="00E52CB9">
      <w:pPr>
        <w:numPr>
          <w:ilvl w:val="0"/>
          <w:numId w:val="7"/>
        </w:numPr>
        <w:spacing w:before="100" w:beforeAutospacing="1" w:after="100" w:afterAutospacing="1" w:line="240" w:lineRule="auto"/>
        <w:rPr>
          <w:rFonts w:eastAsia="Times New Roman" w:cstheme="minorHAnsi"/>
        </w:rPr>
      </w:pPr>
      <w:r w:rsidRPr="00E52CB9">
        <w:rPr>
          <w:rFonts w:eastAsia="Times New Roman" w:cstheme="minorHAnsi"/>
        </w:rPr>
        <w:t>Operate recreational equipment such as mowers, tractors, skid steer, line painter, utility vehicles, etc.</w:t>
      </w:r>
    </w:p>
    <w:p w14:paraId="3A57559D" w14:textId="77777777" w:rsidR="00E52CB9" w:rsidRPr="00E52CB9" w:rsidRDefault="00E52CB9" w:rsidP="00E52CB9">
      <w:pPr>
        <w:numPr>
          <w:ilvl w:val="0"/>
          <w:numId w:val="7"/>
        </w:numPr>
        <w:spacing w:before="100" w:beforeAutospacing="1" w:after="100" w:afterAutospacing="1" w:line="240" w:lineRule="auto"/>
        <w:rPr>
          <w:rFonts w:eastAsia="Times New Roman" w:cstheme="minorHAnsi"/>
        </w:rPr>
      </w:pPr>
      <w:r w:rsidRPr="00E52CB9">
        <w:rPr>
          <w:rFonts w:eastAsia="Times New Roman" w:cstheme="minorHAnsi"/>
        </w:rPr>
        <w:t>Coordinate with the Building and Grounds Supervisor winter snow removal from district lots</w:t>
      </w:r>
    </w:p>
    <w:p w14:paraId="437C4D43" w14:textId="77777777" w:rsidR="00E52CB9" w:rsidRPr="00E52CB9" w:rsidRDefault="00E52CB9" w:rsidP="00E52CB9">
      <w:pPr>
        <w:numPr>
          <w:ilvl w:val="0"/>
          <w:numId w:val="7"/>
        </w:numPr>
        <w:spacing w:before="100" w:beforeAutospacing="1" w:after="100" w:afterAutospacing="1" w:line="240" w:lineRule="auto"/>
        <w:rPr>
          <w:rFonts w:eastAsia="Times New Roman" w:cstheme="minorHAnsi"/>
        </w:rPr>
      </w:pPr>
      <w:r w:rsidRPr="00E52CB9">
        <w:rPr>
          <w:rFonts w:eastAsia="Times New Roman" w:cstheme="minorHAnsi"/>
        </w:rPr>
        <w:t>Enforce rules and regulations for the safety and welfare of staff and participants</w:t>
      </w:r>
    </w:p>
    <w:p w14:paraId="12ACEC64" w14:textId="77777777" w:rsidR="00E52CB9" w:rsidRPr="00E52CB9" w:rsidRDefault="00E52CB9" w:rsidP="00E52CB9">
      <w:pPr>
        <w:numPr>
          <w:ilvl w:val="0"/>
          <w:numId w:val="7"/>
        </w:numPr>
        <w:spacing w:before="100" w:beforeAutospacing="1" w:after="100" w:afterAutospacing="1" w:line="240" w:lineRule="auto"/>
        <w:rPr>
          <w:rFonts w:eastAsia="Times New Roman" w:cstheme="minorHAnsi"/>
        </w:rPr>
      </w:pPr>
      <w:r w:rsidRPr="00E52CB9">
        <w:rPr>
          <w:rFonts w:eastAsia="Times New Roman" w:cstheme="minorHAnsi"/>
        </w:rPr>
        <w:t>Operate a motor vehicle for the purpose of picking up supplies, transporting needed equipment to designated facilities or maintaining athletic facility grounds</w:t>
      </w:r>
    </w:p>
    <w:p w14:paraId="0EF58522" w14:textId="77777777" w:rsidR="00E52CB9" w:rsidRPr="00E52CB9" w:rsidRDefault="00E52CB9" w:rsidP="00E52CB9">
      <w:pPr>
        <w:numPr>
          <w:ilvl w:val="0"/>
          <w:numId w:val="7"/>
        </w:numPr>
        <w:spacing w:before="100" w:beforeAutospacing="1" w:after="100" w:afterAutospacing="1" w:line="240" w:lineRule="auto"/>
        <w:rPr>
          <w:rFonts w:eastAsia="Times New Roman" w:cstheme="minorHAnsi"/>
        </w:rPr>
      </w:pPr>
      <w:r w:rsidRPr="00E52CB9">
        <w:rPr>
          <w:rFonts w:eastAsia="Times New Roman" w:cstheme="minorHAnsi"/>
        </w:rPr>
        <w:t>Regular and reliable attendance</w:t>
      </w:r>
    </w:p>
    <w:p w14:paraId="7C0123CB" w14:textId="77777777" w:rsidR="00E52CB9" w:rsidRPr="00E52CB9" w:rsidRDefault="00E52CB9" w:rsidP="00E52CB9">
      <w:pPr>
        <w:numPr>
          <w:ilvl w:val="0"/>
          <w:numId w:val="7"/>
        </w:numPr>
        <w:spacing w:before="100" w:beforeAutospacing="1" w:after="100" w:afterAutospacing="1" w:line="240" w:lineRule="auto"/>
        <w:rPr>
          <w:rFonts w:eastAsia="Times New Roman" w:cstheme="minorHAnsi"/>
        </w:rPr>
      </w:pPr>
      <w:r w:rsidRPr="00E52CB9">
        <w:rPr>
          <w:rFonts w:eastAsia="Times New Roman" w:cstheme="minorHAnsi"/>
        </w:rPr>
        <w:t>Other duties as assigned</w:t>
      </w:r>
    </w:p>
    <w:p w14:paraId="4F9F655C" w14:textId="77777777" w:rsidR="003F4C7E" w:rsidRDefault="003F4C7E" w:rsidP="003F4C7E">
      <w:pPr>
        <w:spacing w:after="0" w:line="240" w:lineRule="auto"/>
        <w:ind w:left="270"/>
      </w:pPr>
    </w:p>
    <w:p w14:paraId="58475E83" w14:textId="77777777" w:rsidR="007F0F32" w:rsidRDefault="007F0F32" w:rsidP="003F4C7E">
      <w:pPr>
        <w:pStyle w:val="NoSpacing"/>
      </w:pPr>
      <w:r>
        <w:rPr>
          <w:rStyle w:val="Strong"/>
        </w:rPr>
        <w:lastRenderedPageBreak/>
        <w:t>Supervisory Responsibilities</w:t>
      </w:r>
      <w:r>
        <w:t>:</w:t>
      </w:r>
      <w:r>
        <w:br/>
        <w:t>Supervise and evaluate workers as assigned</w:t>
      </w:r>
    </w:p>
    <w:p w14:paraId="6B94DF61" w14:textId="77777777" w:rsidR="007F0F32" w:rsidRDefault="007F0F32" w:rsidP="003F4C7E">
      <w:pPr>
        <w:pStyle w:val="NoSpacing"/>
      </w:pPr>
    </w:p>
    <w:p w14:paraId="4F9F655D" w14:textId="4501A7F3" w:rsidR="003F4C7E" w:rsidRPr="00D4160F" w:rsidRDefault="003F4C7E" w:rsidP="003F4C7E">
      <w:pPr>
        <w:pStyle w:val="NoSpacing"/>
        <w:rPr>
          <w:b/>
        </w:rPr>
      </w:pPr>
      <w:r w:rsidRPr="00D4160F">
        <w:rPr>
          <w:b/>
        </w:rPr>
        <w:t>Minimum Education or Experience</w:t>
      </w:r>
    </w:p>
    <w:p w14:paraId="4F9F655E" w14:textId="77777777" w:rsidR="003F4C7E" w:rsidRDefault="003F4C7E" w:rsidP="003F4C7E">
      <w:pPr>
        <w:pStyle w:val="NoSpacing"/>
      </w:pPr>
      <w:r>
        <w:t>High school graduate or GED</w:t>
      </w:r>
    </w:p>
    <w:p w14:paraId="4F9F655F" w14:textId="2EFE078B" w:rsidR="003F4C7E" w:rsidRDefault="007F0F32" w:rsidP="003F4C7E">
      <w:pPr>
        <w:pStyle w:val="NoSpacing"/>
      </w:pPr>
      <w:proofErr w:type="gramStart"/>
      <w:r>
        <w:t>Two or four year</w:t>
      </w:r>
      <w:proofErr w:type="gramEnd"/>
      <w:r>
        <w:t xml:space="preserve"> turf degree, or an equivalent combination of education and experience</w:t>
      </w:r>
      <w:r w:rsidR="003F4C7E">
        <w:t xml:space="preserve"> </w:t>
      </w:r>
      <w:r w:rsidR="003F4C7E" w:rsidRPr="00F41E22">
        <w:t>and have valid driver’s license</w:t>
      </w:r>
    </w:p>
    <w:p w14:paraId="1F49EF9B" w14:textId="28CBCB80" w:rsidR="007F0F32" w:rsidRDefault="007F0F32" w:rsidP="003F4C7E">
      <w:pPr>
        <w:pStyle w:val="NoSpacing"/>
      </w:pPr>
      <w:r>
        <w:t>Must be willing to obtain a CDL class A combination license</w:t>
      </w:r>
    </w:p>
    <w:p w14:paraId="2738D884" w14:textId="0BBA704E" w:rsidR="007F0F32" w:rsidRDefault="007F0F32" w:rsidP="003F4C7E">
      <w:pPr>
        <w:pStyle w:val="NoSpacing"/>
      </w:pPr>
      <w:r>
        <w:t>Possess an Iowa certified pesticide applicators license</w:t>
      </w:r>
    </w:p>
    <w:p w14:paraId="4F9F6560" w14:textId="77777777" w:rsidR="003F4C7E" w:rsidRDefault="003F4C7E" w:rsidP="003F4C7E">
      <w:pPr>
        <w:spacing w:after="0" w:line="240" w:lineRule="auto"/>
        <w:ind w:left="270"/>
      </w:pPr>
    </w:p>
    <w:p w14:paraId="4F9F6561" w14:textId="07C1B75B" w:rsidR="003F4C7E" w:rsidRDefault="003F4C7E" w:rsidP="003F4C7E">
      <w:pPr>
        <w:spacing w:after="0" w:line="240" w:lineRule="auto"/>
        <w:rPr>
          <w:rFonts w:cstheme="minorHAnsi"/>
        </w:rPr>
      </w:pPr>
      <w:r>
        <w:t xml:space="preserve">To apply and see full job description, </w:t>
      </w:r>
      <w:r w:rsidRPr="001567FD">
        <w:rPr>
          <w:rFonts w:cstheme="minorHAnsi"/>
        </w:rPr>
        <w:t>please submit Linn-Mar’s online application available at</w:t>
      </w:r>
      <w:r>
        <w:rPr>
          <w:rFonts w:cstheme="minorHAnsi"/>
        </w:rPr>
        <w:t>:</w:t>
      </w:r>
    </w:p>
    <w:p w14:paraId="4F9F6562" w14:textId="77777777" w:rsidR="003F4C7E" w:rsidRDefault="003F4C7E" w:rsidP="003F4C7E">
      <w:pPr>
        <w:spacing w:after="0" w:line="240" w:lineRule="auto"/>
        <w:ind w:left="270"/>
        <w:rPr>
          <w:rFonts w:cstheme="minorHAnsi"/>
        </w:rPr>
      </w:pPr>
    </w:p>
    <w:p w14:paraId="4F9F6564" w14:textId="14FCDF11" w:rsidR="003F4C7E" w:rsidRPr="007F0F32" w:rsidRDefault="007F0F32" w:rsidP="003F4C7E">
      <w:pPr>
        <w:spacing w:after="0" w:line="240" w:lineRule="auto"/>
        <w:ind w:left="270"/>
        <w:rPr>
          <w:rStyle w:val="Hyperlink"/>
        </w:rPr>
      </w:pPr>
      <w:r w:rsidRPr="007F0F32">
        <w:rPr>
          <w:color w:val="0000FF"/>
          <w:u w:val="single"/>
        </w:rPr>
        <w:t>https://www.applitrack.com/linnmar/onlineapp/jobpostings/view.asp?internaltransferform.Url=&amp;category=Operations+and+Maintenance</w:t>
      </w:r>
      <w:r>
        <w:rPr>
          <w:color w:val="0000FF"/>
          <w:u w:val="single"/>
        </w:rPr>
        <w:fldChar w:fldCharType="begin"/>
      </w:r>
      <w:r>
        <w:rPr>
          <w:color w:val="0000FF"/>
          <w:u w:val="single"/>
        </w:rPr>
        <w:instrText>HYPERLINK "https://www.applitrack.com/linnmar/onlineapp/jobpostings/view.asp?internaltransferform.Url=&amp;category=Operations+and+Maintenance" \o "https://www.applitrack.com/linnmar/onlineapp/jobpostings/view.asp?internaltransferform.Url=&amp;category=Operations+and+Maintenance"</w:instrText>
      </w:r>
      <w:r>
        <w:rPr>
          <w:color w:val="0000FF"/>
          <w:u w:val="single"/>
        </w:rPr>
        <w:fldChar w:fldCharType="separate"/>
      </w:r>
    </w:p>
    <w:p w14:paraId="505362D8" w14:textId="4AA11F69" w:rsidR="007F0F32" w:rsidRDefault="007F0F32" w:rsidP="003F4C7E">
      <w:pPr>
        <w:spacing w:after="0" w:line="240" w:lineRule="auto"/>
        <w:ind w:left="270"/>
        <w:rPr>
          <w:rFonts w:cstheme="minorHAnsi"/>
        </w:rPr>
      </w:pPr>
      <w:r>
        <w:rPr>
          <w:color w:val="0000FF"/>
          <w:u w:val="single"/>
        </w:rPr>
        <w:fldChar w:fldCharType="end"/>
      </w:r>
    </w:p>
    <w:p w14:paraId="4F9F6565" w14:textId="77777777" w:rsidR="003F4C7E" w:rsidRPr="001567FD" w:rsidRDefault="003F4C7E" w:rsidP="003F4C7E">
      <w:pPr>
        <w:spacing w:after="0" w:line="240" w:lineRule="auto"/>
        <w:rPr>
          <w:rFonts w:cstheme="minorHAnsi"/>
        </w:rPr>
      </w:pPr>
      <w:r w:rsidRPr="001567FD">
        <w:rPr>
          <w:rFonts w:cstheme="minorHAnsi"/>
        </w:rPr>
        <w:t>The Linn-Mar CSD is an EEO employer dedicated to employing a diverse workforce of highly qualified employees.</w:t>
      </w:r>
    </w:p>
    <w:bookmarkEnd w:id="0"/>
    <w:p w14:paraId="4F9F6566" w14:textId="77777777" w:rsidR="00E1668F" w:rsidRDefault="00DE7ADC"/>
    <w:sectPr w:rsidR="00E1668F" w:rsidSect="001D4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B59D7"/>
    <w:multiLevelType w:val="multilevel"/>
    <w:tmpl w:val="B9FC8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44AD4"/>
    <w:multiLevelType w:val="hybridMultilevel"/>
    <w:tmpl w:val="B3E4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0661B"/>
    <w:multiLevelType w:val="hybridMultilevel"/>
    <w:tmpl w:val="A80ECAC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2FB74DE3"/>
    <w:multiLevelType w:val="hybridMultilevel"/>
    <w:tmpl w:val="8FD679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0B4D0A"/>
    <w:multiLevelType w:val="hybridMultilevel"/>
    <w:tmpl w:val="7584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62195B"/>
    <w:multiLevelType w:val="hybridMultilevel"/>
    <w:tmpl w:val="E44E3214"/>
    <w:lvl w:ilvl="0" w:tplc="0936B4F8">
      <w:start w:val="1"/>
      <w:numFmt w:val="bullet"/>
      <w:lvlText w:val=""/>
      <w:lvlJc w:val="left"/>
      <w:pPr>
        <w:tabs>
          <w:tab w:val="num" w:pos="900"/>
        </w:tabs>
        <w:ind w:left="900" w:hanging="360"/>
      </w:pPr>
      <w:rPr>
        <w:rFonts w:ascii="Symbol" w:hAnsi="Symbol" w:hint="default"/>
        <w:sz w:val="20"/>
        <w:szCs w:val="20"/>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699542CF"/>
    <w:multiLevelType w:val="hybridMultilevel"/>
    <w:tmpl w:val="6C6AAF5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7E"/>
    <w:rsid w:val="001D4F54"/>
    <w:rsid w:val="002537EB"/>
    <w:rsid w:val="00255E5F"/>
    <w:rsid w:val="00266793"/>
    <w:rsid w:val="003F4C7E"/>
    <w:rsid w:val="005C56E2"/>
    <w:rsid w:val="00710B46"/>
    <w:rsid w:val="007F0F32"/>
    <w:rsid w:val="00D90725"/>
    <w:rsid w:val="00DE7ADC"/>
    <w:rsid w:val="00E52CB9"/>
    <w:rsid w:val="00EA19D2"/>
    <w:rsid w:val="00F72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F6551"/>
  <w15:docId w15:val="{FE42136F-804A-4CF8-AB53-9FFFD111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C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4C7E"/>
    <w:pPr>
      <w:spacing w:after="0" w:line="240" w:lineRule="auto"/>
    </w:pPr>
  </w:style>
  <w:style w:type="character" w:styleId="Hyperlink">
    <w:name w:val="Hyperlink"/>
    <w:basedOn w:val="DefaultParagraphFont"/>
    <w:uiPriority w:val="99"/>
    <w:unhideWhenUsed/>
    <w:rsid w:val="003F4C7E"/>
    <w:rPr>
      <w:color w:val="0563C1" w:themeColor="hyperlink"/>
      <w:u w:val="single"/>
    </w:rPr>
  </w:style>
  <w:style w:type="paragraph" w:styleId="ListParagraph">
    <w:name w:val="List Paragraph"/>
    <w:basedOn w:val="Normal"/>
    <w:uiPriority w:val="34"/>
    <w:qFormat/>
    <w:rsid w:val="003F4C7E"/>
    <w:pPr>
      <w:ind w:left="720"/>
      <w:contextualSpacing/>
    </w:pPr>
  </w:style>
  <w:style w:type="character" w:styleId="Strong">
    <w:name w:val="Strong"/>
    <w:basedOn w:val="DefaultParagraphFont"/>
    <w:uiPriority w:val="22"/>
    <w:qFormat/>
    <w:rsid w:val="007F0F32"/>
    <w:rPr>
      <w:b/>
      <w:bCs/>
    </w:rPr>
  </w:style>
  <w:style w:type="character" w:styleId="UnresolvedMention">
    <w:name w:val="Unresolved Mention"/>
    <w:basedOn w:val="DefaultParagraphFont"/>
    <w:uiPriority w:val="99"/>
    <w:semiHidden/>
    <w:unhideWhenUsed/>
    <w:rsid w:val="007F0F32"/>
    <w:rPr>
      <w:color w:val="605E5C"/>
      <w:shd w:val="clear" w:color="auto" w:fill="E1DFDD"/>
    </w:rPr>
  </w:style>
  <w:style w:type="character" w:styleId="FollowedHyperlink">
    <w:name w:val="FollowedHyperlink"/>
    <w:basedOn w:val="DefaultParagraphFont"/>
    <w:uiPriority w:val="99"/>
    <w:semiHidden/>
    <w:unhideWhenUsed/>
    <w:rsid w:val="007F0F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4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d6bfae5-6f1d-4a71-bdba-f428c40946ab" xsi:nil="true"/>
    <lcf76f155ced4ddcb4097134ff3c332f xmlns="b87433bf-42da-4b82-9523-2bfa912adb8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120B6FCE18B2429ED26EF32E426632" ma:contentTypeVersion="11" ma:contentTypeDescription="Create a new document." ma:contentTypeScope="" ma:versionID="25746180dc4f05ec2e6f6c2581ae3a7f">
  <xsd:schema xmlns:xsd="http://www.w3.org/2001/XMLSchema" xmlns:xs="http://www.w3.org/2001/XMLSchema" xmlns:p="http://schemas.microsoft.com/office/2006/metadata/properties" xmlns:ns2="b87433bf-42da-4b82-9523-2bfa912adb80" xmlns:ns3="ed6bfae5-6f1d-4a71-bdba-f428c40946ab" targetNamespace="http://schemas.microsoft.com/office/2006/metadata/properties" ma:root="true" ma:fieldsID="b9aa924ee188807ebc76230511745e50" ns2:_="" ns3:_="">
    <xsd:import namespace="b87433bf-42da-4b82-9523-2bfa912adb80"/>
    <xsd:import namespace="ed6bfae5-6f1d-4a71-bdba-f428c40946ab"/>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433bf-42da-4b82-9523-2bfa912ad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d613b69-3c92-4045-8cbc-48be507404d5"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bfae5-6f1d-4a71-bdba-f428c40946a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ac3bacb-3f3a-4d1f-bdee-ca85677e9586}" ma:internalName="TaxCatchAll" ma:showField="CatchAllData" ma:web="ed6bfae5-6f1d-4a71-bdba-f428c40946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C3AEF9-36BD-4846-8C35-4000650B3AE9}">
  <ds:schemaRefs>
    <ds:schemaRef ds:uri="http://schemas.microsoft.com/office/2006/metadata/properties"/>
    <ds:schemaRef ds:uri="http://schemas.microsoft.com/office/infopath/2007/PartnerControls"/>
    <ds:schemaRef ds:uri="ed6bfae5-6f1d-4a71-bdba-f428c40946ab"/>
    <ds:schemaRef ds:uri="b87433bf-42da-4b82-9523-2bfa912adb80"/>
  </ds:schemaRefs>
</ds:datastoreItem>
</file>

<file path=customXml/itemProps2.xml><?xml version="1.0" encoding="utf-8"?>
<ds:datastoreItem xmlns:ds="http://schemas.openxmlformats.org/officeDocument/2006/customXml" ds:itemID="{D2C5F3E9-1126-433C-894E-78275D4A2056}">
  <ds:schemaRefs>
    <ds:schemaRef ds:uri="http://schemas.microsoft.com/sharepoint/v3/contenttype/forms"/>
  </ds:schemaRefs>
</ds:datastoreItem>
</file>

<file path=customXml/itemProps3.xml><?xml version="1.0" encoding="utf-8"?>
<ds:datastoreItem xmlns:ds="http://schemas.openxmlformats.org/officeDocument/2006/customXml" ds:itemID="{62218FBB-2AA4-46AA-8615-E52663662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433bf-42da-4b82-9523-2bfa912adb80"/>
    <ds:schemaRef ds:uri="ed6bfae5-6f1d-4a71-bdba-f428c4094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Nelson</dc:creator>
  <cp:lastModifiedBy>Microsoft Office User</cp:lastModifiedBy>
  <cp:revision>2</cp:revision>
  <dcterms:created xsi:type="dcterms:W3CDTF">2023-08-17T15:20:00Z</dcterms:created>
  <dcterms:modified xsi:type="dcterms:W3CDTF">2023-08-17T15:20:00Z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0x01010083120B6FCE18B2429ED26EF32E426632</vt:lpwstr>
  </property>
  <property fmtid="{D5CDD505-2E9C-101B-9397-08002B2CF9AE}" pid="3" name="MediaServiceImageTags">
    <vt:lpwstr/>
  </property>
</Properties>
</file>